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pPr w:leftFromText="141" w:rightFromText="141" w:vertAnchor="page" w:horzAnchor="margin" w:tblpY="1366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985"/>
        <w:gridCol w:w="1985"/>
        <w:gridCol w:w="1985"/>
        <w:gridCol w:w="1985"/>
        <w:gridCol w:w="3117"/>
        <w:gridCol w:w="1559"/>
      </w:tblGrid>
      <w:tr w:rsidR="006B3636" w:rsidRPr="00420837" w14:paraId="3A2E17BD" w14:textId="1C4D6260" w:rsidTr="00420837">
        <w:tc>
          <w:tcPr>
            <w:tcW w:w="2263" w:type="dxa"/>
            <w:shd w:val="clear" w:color="auto" w:fill="C00000"/>
          </w:tcPr>
          <w:p w14:paraId="28E49F94" w14:textId="414DF297" w:rsidR="006B3636" w:rsidRPr="00420837" w:rsidRDefault="00FB506D" w:rsidP="00C05E7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Themes</w:t>
            </w:r>
          </w:p>
        </w:tc>
        <w:tc>
          <w:tcPr>
            <w:tcW w:w="1985" w:type="dxa"/>
            <w:shd w:val="clear" w:color="auto" w:fill="C00000"/>
          </w:tcPr>
          <w:p w14:paraId="65CABFBD" w14:textId="36ED82B0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Period 1</w:t>
            </w:r>
          </w:p>
        </w:tc>
        <w:tc>
          <w:tcPr>
            <w:tcW w:w="1985" w:type="dxa"/>
            <w:shd w:val="clear" w:color="auto" w:fill="C00000"/>
          </w:tcPr>
          <w:p w14:paraId="2E2AA0BC" w14:textId="50BB78A5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Period 2</w:t>
            </w:r>
          </w:p>
        </w:tc>
        <w:tc>
          <w:tcPr>
            <w:tcW w:w="1985" w:type="dxa"/>
            <w:shd w:val="clear" w:color="auto" w:fill="C00000"/>
          </w:tcPr>
          <w:p w14:paraId="3465156E" w14:textId="4310428F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Period 3</w:t>
            </w:r>
          </w:p>
        </w:tc>
        <w:tc>
          <w:tcPr>
            <w:tcW w:w="1985" w:type="dxa"/>
            <w:shd w:val="clear" w:color="auto" w:fill="C00000"/>
          </w:tcPr>
          <w:p w14:paraId="24F3DB3A" w14:textId="61D64203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Period 4</w:t>
            </w:r>
          </w:p>
        </w:tc>
        <w:tc>
          <w:tcPr>
            <w:tcW w:w="3117" w:type="dxa"/>
            <w:shd w:val="clear" w:color="auto" w:fill="C00000"/>
          </w:tcPr>
          <w:p w14:paraId="4DA20C3A" w14:textId="73AF53AA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Period 5</w:t>
            </w:r>
          </w:p>
        </w:tc>
        <w:tc>
          <w:tcPr>
            <w:tcW w:w="1559" w:type="dxa"/>
            <w:shd w:val="clear" w:color="auto" w:fill="C00000"/>
          </w:tcPr>
          <w:p w14:paraId="5FC3B153" w14:textId="28299426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Period 6</w:t>
            </w:r>
          </w:p>
        </w:tc>
      </w:tr>
      <w:tr w:rsidR="006B3636" w:rsidRPr="00420837" w14:paraId="6E5A858F" w14:textId="71769CAF" w:rsidTr="00420837">
        <w:tc>
          <w:tcPr>
            <w:tcW w:w="2263" w:type="dxa"/>
            <w:shd w:val="clear" w:color="auto" w:fill="00B050"/>
          </w:tcPr>
          <w:p w14:paraId="15517512" w14:textId="02924AED" w:rsidR="006B3636" w:rsidRPr="00420837" w:rsidRDefault="0048612B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 xml:space="preserve">Physical and </w:t>
            </w:r>
            <w:r w:rsidR="00FB506D" w:rsidRPr="00420837">
              <w:rPr>
                <w:sz w:val="16"/>
                <w:szCs w:val="16"/>
                <w:lang w:val="en-GB"/>
              </w:rPr>
              <w:t>mental</w:t>
            </w:r>
            <w:r w:rsidRPr="00420837">
              <w:rPr>
                <w:sz w:val="16"/>
                <w:szCs w:val="16"/>
                <w:lang w:val="en-GB"/>
              </w:rPr>
              <w:t xml:space="preserve"> health, living conditions</w:t>
            </w:r>
          </w:p>
        </w:tc>
        <w:tc>
          <w:tcPr>
            <w:tcW w:w="1985" w:type="dxa"/>
            <w:shd w:val="clear" w:color="auto" w:fill="00B050"/>
          </w:tcPr>
          <w:p w14:paraId="7104EAFC" w14:textId="14E5E818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00B050"/>
          </w:tcPr>
          <w:p w14:paraId="64B7AF45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00B050"/>
          </w:tcPr>
          <w:p w14:paraId="75CBCF4B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00B050"/>
          </w:tcPr>
          <w:p w14:paraId="26DC594C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17" w:type="dxa"/>
            <w:shd w:val="clear" w:color="auto" w:fill="00B050"/>
          </w:tcPr>
          <w:p w14:paraId="2E1DBB42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00B050"/>
          </w:tcPr>
          <w:p w14:paraId="6E65D61D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76E6F22F" w14:textId="53D41025" w:rsidTr="00420837">
        <w:tc>
          <w:tcPr>
            <w:tcW w:w="2263" w:type="dxa"/>
          </w:tcPr>
          <w:p w14:paraId="364886B0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1763D965" w14:textId="73FFEA00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Assessment</w:t>
            </w:r>
          </w:p>
        </w:tc>
        <w:tc>
          <w:tcPr>
            <w:tcW w:w="1985" w:type="dxa"/>
          </w:tcPr>
          <w:p w14:paraId="6C97A7CB" w14:textId="5B9BDB0D" w:rsidR="006B3636" w:rsidRPr="00420837" w:rsidRDefault="0048612B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Targeted actions based on planned actions and free working time</w:t>
            </w:r>
          </w:p>
        </w:tc>
        <w:tc>
          <w:tcPr>
            <w:tcW w:w="1985" w:type="dxa"/>
          </w:tcPr>
          <w:p w14:paraId="110D081E" w14:textId="29CAF388" w:rsidR="006B3636" w:rsidRPr="00420837" w:rsidRDefault="0048612B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Targeted actions in leisure time</w:t>
            </w:r>
          </w:p>
        </w:tc>
        <w:tc>
          <w:tcPr>
            <w:tcW w:w="1985" w:type="dxa"/>
          </w:tcPr>
          <w:p w14:paraId="3BFD13A2" w14:textId="07D07C8F" w:rsidR="006B3636" w:rsidRPr="00420837" w:rsidRDefault="00416481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Active</w:t>
            </w:r>
            <w:r w:rsidR="0048612B" w:rsidRPr="00420837">
              <w:rPr>
                <w:sz w:val="16"/>
                <w:szCs w:val="16"/>
                <w:lang w:val="en-GB"/>
              </w:rPr>
              <w:t xml:space="preserve"> participation in the neighbourhood or the ‘world’</w:t>
            </w:r>
          </w:p>
        </w:tc>
        <w:tc>
          <w:tcPr>
            <w:tcW w:w="3117" w:type="dxa"/>
          </w:tcPr>
          <w:p w14:paraId="003CBB98" w14:textId="37AA4240" w:rsidR="006B3636" w:rsidRPr="00420837" w:rsidRDefault="007C2B3F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  <w:tc>
          <w:tcPr>
            <w:tcW w:w="1559" w:type="dxa"/>
          </w:tcPr>
          <w:p w14:paraId="097C2DCB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63208934" w14:textId="7BF569C2" w:rsidTr="00420837">
        <w:tc>
          <w:tcPr>
            <w:tcW w:w="2263" w:type="dxa"/>
            <w:shd w:val="clear" w:color="auto" w:fill="92D050"/>
          </w:tcPr>
          <w:p w14:paraId="277F79E0" w14:textId="6660721B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Wel</w:t>
            </w:r>
            <w:r w:rsidR="00C57CD2" w:rsidRPr="00420837">
              <w:rPr>
                <w:sz w:val="16"/>
                <w:szCs w:val="16"/>
                <w:lang w:val="en-GB"/>
              </w:rPr>
              <w:t>l</w:t>
            </w:r>
            <w:r w:rsidR="00FB506D">
              <w:rPr>
                <w:sz w:val="16"/>
                <w:szCs w:val="16"/>
                <w:lang w:val="en-GB"/>
              </w:rPr>
              <w:t>-</w:t>
            </w:r>
            <w:r w:rsidR="00C57CD2" w:rsidRPr="00420837">
              <w:rPr>
                <w:sz w:val="16"/>
                <w:szCs w:val="16"/>
                <w:lang w:val="en-GB"/>
              </w:rPr>
              <w:t>being</w:t>
            </w:r>
          </w:p>
        </w:tc>
        <w:tc>
          <w:tcPr>
            <w:tcW w:w="1985" w:type="dxa"/>
            <w:shd w:val="clear" w:color="auto" w:fill="92D050"/>
          </w:tcPr>
          <w:p w14:paraId="60734144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92D050"/>
          </w:tcPr>
          <w:p w14:paraId="409BC510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92D050"/>
          </w:tcPr>
          <w:p w14:paraId="32E3DE37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92D050"/>
          </w:tcPr>
          <w:p w14:paraId="6AD0B0EE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17" w:type="dxa"/>
            <w:shd w:val="clear" w:color="auto" w:fill="92D050"/>
          </w:tcPr>
          <w:p w14:paraId="43ED99F8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92D050"/>
          </w:tcPr>
          <w:p w14:paraId="10E72D58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024488E3" w14:textId="0FC331CF" w:rsidTr="00420837">
        <w:tc>
          <w:tcPr>
            <w:tcW w:w="2263" w:type="dxa"/>
          </w:tcPr>
          <w:p w14:paraId="0065464F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4846E631" w14:textId="1979F654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Assessment</w:t>
            </w:r>
          </w:p>
        </w:tc>
        <w:tc>
          <w:tcPr>
            <w:tcW w:w="1985" w:type="dxa"/>
          </w:tcPr>
          <w:p w14:paraId="62F9C70F" w14:textId="23C5E2DD" w:rsidR="006B3636" w:rsidRPr="00420837" w:rsidRDefault="004B2C71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Assessment</w:t>
            </w:r>
          </w:p>
        </w:tc>
        <w:tc>
          <w:tcPr>
            <w:tcW w:w="1985" w:type="dxa"/>
          </w:tcPr>
          <w:p w14:paraId="235669D6" w14:textId="799CFE91" w:rsidR="006B3636" w:rsidRPr="00420837" w:rsidRDefault="004B2C71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Assessment</w:t>
            </w:r>
          </w:p>
        </w:tc>
        <w:tc>
          <w:tcPr>
            <w:tcW w:w="1985" w:type="dxa"/>
          </w:tcPr>
          <w:p w14:paraId="4526F2FC" w14:textId="16DEE90E" w:rsidR="006B3636" w:rsidRPr="00420837" w:rsidRDefault="004B2C71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Assessment</w:t>
            </w:r>
          </w:p>
        </w:tc>
        <w:tc>
          <w:tcPr>
            <w:tcW w:w="3117" w:type="dxa"/>
          </w:tcPr>
          <w:p w14:paraId="503E6FC3" w14:textId="009F729D" w:rsidR="006B3636" w:rsidRPr="00420837" w:rsidRDefault="004B2C71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Assessment</w:t>
            </w:r>
          </w:p>
        </w:tc>
        <w:tc>
          <w:tcPr>
            <w:tcW w:w="1559" w:type="dxa"/>
          </w:tcPr>
          <w:p w14:paraId="4E5A8573" w14:textId="7FFCB12C" w:rsidR="006B3636" w:rsidRPr="00420837" w:rsidRDefault="004B2C71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Assessment</w:t>
            </w:r>
          </w:p>
        </w:tc>
      </w:tr>
      <w:tr w:rsidR="006B3636" w:rsidRPr="00420837" w14:paraId="544020AB" w14:textId="01BE6FE9" w:rsidTr="00420837">
        <w:tc>
          <w:tcPr>
            <w:tcW w:w="2263" w:type="dxa"/>
          </w:tcPr>
          <w:p w14:paraId="1D03CFCA" w14:textId="76EBBED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36474689" w14:textId="42D5E595" w:rsidR="006B3636" w:rsidRPr="00420837" w:rsidRDefault="00E21515" w:rsidP="00C05E7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Making a</w:t>
            </w:r>
            <w:r w:rsidR="00C57CD2" w:rsidRPr="00420837">
              <w:rPr>
                <w:sz w:val="16"/>
                <w:szCs w:val="16"/>
                <w:lang w:val="en-GB"/>
              </w:rPr>
              <w:t>cquaintance</w:t>
            </w:r>
            <w:r>
              <w:rPr>
                <w:sz w:val="16"/>
                <w:szCs w:val="16"/>
                <w:lang w:val="en-GB"/>
              </w:rPr>
              <w:t>s</w:t>
            </w:r>
            <w:r w:rsidR="007C2B3F" w:rsidRPr="00420837">
              <w:rPr>
                <w:sz w:val="16"/>
                <w:szCs w:val="16"/>
                <w:lang w:val="en-GB"/>
              </w:rPr>
              <w:t xml:space="preserve"> in the class</w:t>
            </w:r>
          </w:p>
        </w:tc>
        <w:tc>
          <w:tcPr>
            <w:tcW w:w="1985" w:type="dxa"/>
          </w:tcPr>
          <w:p w14:paraId="6769BA8D" w14:textId="269BFB48" w:rsidR="006B3636" w:rsidRPr="00420837" w:rsidRDefault="00E21515" w:rsidP="00C05E7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Making a</w:t>
            </w:r>
            <w:r w:rsidR="002578B9" w:rsidRPr="00420837">
              <w:rPr>
                <w:sz w:val="16"/>
                <w:szCs w:val="16"/>
                <w:lang w:val="en-GB"/>
              </w:rPr>
              <w:t>cquaintances</w:t>
            </w:r>
            <w:r w:rsidR="00C57CD2" w:rsidRPr="00420837">
              <w:rPr>
                <w:sz w:val="16"/>
                <w:szCs w:val="16"/>
                <w:lang w:val="en-GB"/>
              </w:rPr>
              <w:t xml:space="preserve"> based on free working time</w:t>
            </w:r>
          </w:p>
        </w:tc>
        <w:tc>
          <w:tcPr>
            <w:tcW w:w="1985" w:type="dxa"/>
          </w:tcPr>
          <w:p w14:paraId="5E26A9AF" w14:textId="0A3CF174" w:rsidR="006B3636" w:rsidRPr="00420837" w:rsidRDefault="00E21515" w:rsidP="00C05E7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Making a</w:t>
            </w:r>
            <w:r w:rsidR="00C57CD2" w:rsidRPr="00420837">
              <w:rPr>
                <w:sz w:val="16"/>
                <w:szCs w:val="16"/>
                <w:lang w:val="en-GB"/>
              </w:rPr>
              <w:t>cquaintance</w:t>
            </w:r>
            <w:r>
              <w:rPr>
                <w:sz w:val="16"/>
                <w:szCs w:val="16"/>
                <w:lang w:val="en-GB"/>
              </w:rPr>
              <w:t>s</w:t>
            </w:r>
            <w:r w:rsidR="00C57CD2" w:rsidRPr="00420837">
              <w:rPr>
                <w:sz w:val="16"/>
                <w:szCs w:val="16"/>
                <w:lang w:val="en-GB"/>
              </w:rPr>
              <w:t xml:space="preserve"> based on projects and leisure time</w:t>
            </w:r>
          </w:p>
        </w:tc>
        <w:tc>
          <w:tcPr>
            <w:tcW w:w="1985" w:type="dxa"/>
          </w:tcPr>
          <w:p w14:paraId="0C487F16" w14:textId="60D420F7" w:rsidR="006B3636" w:rsidRPr="00420837" w:rsidRDefault="004B2C71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 xml:space="preserve">Active </w:t>
            </w:r>
            <w:r w:rsidR="00C57CD2" w:rsidRPr="00420837">
              <w:rPr>
                <w:sz w:val="16"/>
                <w:szCs w:val="16"/>
                <w:lang w:val="en-GB"/>
              </w:rPr>
              <w:t>participation in the neighbourhood or the ‘world’</w:t>
            </w:r>
          </w:p>
        </w:tc>
        <w:tc>
          <w:tcPr>
            <w:tcW w:w="3117" w:type="dxa"/>
          </w:tcPr>
          <w:p w14:paraId="227DF11A" w14:textId="40D6B9E5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  <w:tc>
          <w:tcPr>
            <w:tcW w:w="1559" w:type="dxa"/>
          </w:tcPr>
          <w:p w14:paraId="01D7FD0A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7E37AF26" w14:textId="56130F5F" w:rsidTr="00420837">
        <w:tc>
          <w:tcPr>
            <w:tcW w:w="2263" w:type="dxa"/>
          </w:tcPr>
          <w:p w14:paraId="37937F18" w14:textId="63DE7DA5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307F7D22" w14:textId="6C955D9B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Individual coaching</w:t>
            </w:r>
          </w:p>
        </w:tc>
        <w:tc>
          <w:tcPr>
            <w:tcW w:w="1985" w:type="dxa"/>
          </w:tcPr>
          <w:p w14:paraId="25F04AC9" w14:textId="49214297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Individual coaching</w:t>
            </w:r>
          </w:p>
        </w:tc>
        <w:tc>
          <w:tcPr>
            <w:tcW w:w="1985" w:type="dxa"/>
          </w:tcPr>
          <w:p w14:paraId="0E71B4CC" w14:textId="49FE21DB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Phaseout individual coaching</w:t>
            </w:r>
          </w:p>
        </w:tc>
        <w:tc>
          <w:tcPr>
            <w:tcW w:w="1985" w:type="dxa"/>
          </w:tcPr>
          <w:p w14:paraId="3B31BD4B" w14:textId="5A1DD540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Restart on a voluntary basis</w:t>
            </w:r>
          </w:p>
        </w:tc>
        <w:tc>
          <w:tcPr>
            <w:tcW w:w="3117" w:type="dxa"/>
          </w:tcPr>
          <w:p w14:paraId="45AABF80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34419CD4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1368BB80" w14:textId="5890B635" w:rsidTr="00420837">
        <w:tc>
          <w:tcPr>
            <w:tcW w:w="2263" w:type="dxa"/>
            <w:shd w:val="clear" w:color="auto" w:fill="00B0F0"/>
          </w:tcPr>
          <w:p w14:paraId="7421EED2" w14:textId="49CC575F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 xml:space="preserve">Worldview, Identity and Perspective for the </w:t>
            </w:r>
            <w:r w:rsidR="00FB506D">
              <w:rPr>
                <w:sz w:val="16"/>
                <w:szCs w:val="16"/>
                <w:lang w:val="en-GB"/>
              </w:rPr>
              <w:t>F</w:t>
            </w:r>
            <w:r w:rsidRPr="00420837">
              <w:rPr>
                <w:sz w:val="16"/>
                <w:szCs w:val="16"/>
                <w:lang w:val="en-GB"/>
              </w:rPr>
              <w:t>uture</w:t>
            </w:r>
          </w:p>
        </w:tc>
        <w:tc>
          <w:tcPr>
            <w:tcW w:w="1985" w:type="dxa"/>
            <w:shd w:val="clear" w:color="auto" w:fill="00B0F0"/>
          </w:tcPr>
          <w:p w14:paraId="54D3D8E9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00B0F0"/>
          </w:tcPr>
          <w:p w14:paraId="5E354EC4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00B0F0"/>
          </w:tcPr>
          <w:p w14:paraId="3E1B932A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00B0F0"/>
          </w:tcPr>
          <w:p w14:paraId="42E9838E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17" w:type="dxa"/>
            <w:shd w:val="clear" w:color="auto" w:fill="00B0F0"/>
          </w:tcPr>
          <w:p w14:paraId="5A5734FC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00B0F0"/>
          </w:tcPr>
          <w:p w14:paraId="42AB06C4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1EB859A6" w14:textId="362F5C2E" w:rsidTr="00420837">
        <w:tc>
          <w:tcPr>
            <w:tcW w:w="2263" w:type="dxa"/>
          </w:tcPr>
          <w:p w14:paraId="21C2ADB2" w14:textId="230B1F71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448E4B1F" w14:textId="7CC1F6FB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21E4CCB7" w14:textId="451A731E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Long term goals</w:t>
            </w:r>
          </w:p>
        </w:tc>
        <w:tc>
          <w:tcPr>
            <w:tcW w:w="1985" w:type="dxa"/>
          </w:tcPr>
          <w:p w14:paraId="618E43E6" w14:textId="436953E6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Concreti</w:t>
            </w:r>
            <w:r w:rsidR="00E21515">
              <w:rPr>
                <w:sz w:val="16"/>
                <w:szCs w:val="16"/>
                <w:lang w:val="en-GB"/>
              </w:rPr>
              <w:t>z</w:t>
            </w:r>
            <w:r w:rsidR="00C57CD2" w:rsidRPr="00420837">
              <w:rPr>
                <w:sz w:val="16"/>
                <w:szCs w:val="16"/>
                <w:lang w:val="en-GB"/>
              </w:rPr>
              <w:t>ation of the planning</w:t>
            </w:r>
          </w:p>
        </w:tc>
        <w:tc>
          <w:tcPr>
            <w:tcW w:w="1985" w:type="dxa"/>
          </w:tcPr>
          <w:p w14:paraId="29CFA9F8" w14:textId="053B125B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 xml:space="preserve">Managing </w:t>
            </w:r>
            <w:r w:rsidR="000A1670" w:rsidRPr="00420837">
              <w:rPr>
                <w:sz w:val="16"/>
                <w:szCs w:val="16"/>
                <w:lang w:val="en-GB"/>
              </w:rPr>
              <w:t>based on</w:t>
            </w:r>
            <w:r w:rsidRPr="00420837">
              <w:rPr>
                <w:sz w:val="16"/>
                <w:szCs w:val="16"/>
                <w:lang w:val="en-GB"/>
              </w:rPr>
              <w:t xml:space="preserve"> free working time</w:t>
            </w:r>
          </w:p>
        </w:tc>
        <w:tc>
          <w:tcPr>
            <w:tcW w:w="3117" w:type="dxa"/>
          </w:tcPr>
          <w:p w14:paraId="1B04C304" w14:textId="3B8C4492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Managing</w:t>
            </w:r>
            <w:r w:rsidR="000A1670" w:rsidRPr="00420837">
              <w:rPr>
                <w:sz w:val="16"/>
                <w:szCs w:val="16"/>
                <w:lang w:val="en-GB"/>
              </w:rPr>
              <w:t xml:space="preserve"> based on</w:t>
            </w:r>
            <w:r w:rsidRPr="00420837">
              <w:rPr>
                <w:sz w:val="16"/>
                <w:szCs w:val="16"/>
                <w:lang w:val="en-GB"/>
              </w:rPr>
              <w:t xml:space="preserve"> projects and leisure time in the </w:t>
            </w:r>
            <w:r w:rsidR="000A1670" w:rsidRPr="00420837">
              <w:rPr>
                <w:sz w:val="16"/>
                <w:szCs w:val="16"/>
                <w:lang w:val="en-GB"/>
              </w:rPr>
              <w:t>neighbourhood or ‘world’</w:t>
            </w:r>
          </w:p>
        </w:tc>
        <w:tc>
          <w:tcPr>
            <w:tcW w:w="1559" w:type="dxa"/>
          </w:tcPr>
          <w:p w14:paraId="51F0156B" w14:textId="53BF4D32" w:rsidR="006B3636" w:rsidRPr="00420837" w:rsidRDefault="00C57CD2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</w:tr>
      <w:tr w:rsidR="006B3636" w:rsidRPr="00420837" w14:paraId="248331EC" w14:textId="1D42DF2E" w:rsidTr="00420837">
        <w:tc>
          <w:tcPr>
            <w:tcW w:w="2263" w:type="dxa"/>
            <w:shd w:val="clear" w:color="auto" w:fill="0070C0"/>
          </w:tcPr>
          <w:p w14:paraId="12C0DA32" w14:textId="55E1473E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 xml:space="preserve">Openness, </w:t>
            </w:r>
            <w:r w:rsidR="00FB506D">
              <w:rPr>
                <w:sz w:val="16"/>
                <w:szCs w:val="16"/>
                <w:lang w:val="en-GB"/>
              </w:rPr>
              <w:t>P</w:t>
            </w:r>
            <w:r w:rsidRPr="00420837">
              <w:rPr>
                <w:sz w:val="16"/>
                <w:szCs w:val="16"/>
                <w:lang w:val="en-GB"/>
              </w:rPr>
              <w:t xml:space="preserve">eacefulness, </w:t>
            </w:r>
            <w:r w:rsidR="00FB506D">
              <w:rPr>
                <w:sz w:val="16"/>
                <w:szCs w:val="16"/>
                <w:lang w:val="en-GB"/>
              </w:rPr>
              <w:t>F</w:t>
            </w:r>
            <w:r w:rsidRPr="00420837">
              <w:rPr>
                <w:sz w:val="16"/>
                <w:szCs w:val="16"/>
                <w:lang w:val="en-GB"/>
              </w:rPr>
              <w:t>ocus</w:t>
            </w:r>
          </w:p>
        </w:tc>
        <w:tc>
          <w:tcPr>
            <w:tcW w:w="1985" w:type="dxa"/>
            <w:shd w:val="clear" w:color="auto" w:fill="0070C0"/>
          </w:tcPr>
          <w:p w14:paraId="0B7F65BE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0070C0"/>
          </w:tcPr>
          <w:p w14:paraId="316ED8A1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0070C0"/>
          </w:tcPr>
          <w:p w14:paraId="04797195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0070C0"/>
          </w:tcPr>
          <w:p w14:paraId="4207137B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17" w:type="dxa"/>
            <w:shd w:val="clear" w:color="auto" w:fill="0070C0"/>
          </w:tcPr>
          <w:p w14:paraId="57F7D245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0070C0"/>
          </w:tcPr>
          <w:p w14:paraId="29789FC1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469A40CC" w14:textId="139570B7" w:rsidTr="00420837">
        <w:tc>
          <w:tcPr>
            <w:tcW w:w="2263" w:type="dxa"/>
          </w:tcPr>
          <w:p w14:paraId="0B80FE81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6EB0439F" w14:textId="02170BFA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Openness in planned actions</w:t>
            </w:r>
          </w:p>
        </w:tc>
        <w:tc>
          <w:tcPr>
            <w:tcW w:w="1985" w:type="dxa"/>
          </w:tcPr>
          <w:p w14:paraId="7B1F23C5" w14:textId="09ECE3CA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Open</w:t>
            </w:r>
            <w:r w:rsidR="000A1670" w:rsidRPr="00420837">
              <w:rPr>
                <w:sz w:val="16"/>
                <w:szCs w:val="16"/>
                <w:lang w:val="en-GB"/>
              </w:rPr>
              <w:t>ness in free working time</w:t>
            </w:r>
          </w:p>
        </w:tc>
        <w:tc>
          <w:tcPr>
            <w:tcW w:w="1985" w:type="dxa"/>
          </w:tcPr>
          <w:p w14:paraId="74AC23E4" w14:textId="0A5590D7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Openness based on projects and leisure time</w:t>
            </w:r>
          </w:p>
        </w:tc>
        <w:tc>
          <w:tcPr>
            <w:tcW w:w="1985" w:type="dxa"/>
          </w:tcPr>
          <w:p w14:paraId="0AE9CE41" w14:textId="5A08B721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 openness</w:t>
            </w:r>
          </w:p>
        </w:tc>
        <w:tc>
          <w:tcPr>
            <w:tcW w:w="3117" w:type="dxa"/>
          </w:tcPr>
          <w:p w14:paraId="1C454655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6711E426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6B300D4C" w14:textId="77777777" w:rsidTr="00420837">
        <w:tc>
          <w:tcPr>
            <w:tcW w:w="2263" w:type="dxa"/>
          </w:tcPr>
          <w:p w14:paraId="33887700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154A1118" w14:textId="17F0D4D3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Peacefulness in planned actions</w:t>
            </w:r>
          </w:p>
        </w:tc>
        <w:tc>
          <w:tcPr>
            <w:tcW w:w="1985" w:type="dxa"/>
          </w:tcPr>
          <w:p w14:paraId="557E943E" w14:textId="3905552B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Peacefulness in  free working time</w:t>
            </w:r>
          </w:p>
        </w:tc>
        <w:tc>
          <w:tcPr>
            <w:tcW w:w="1985" w:type="dxa"/>
          </w:tcPr>
          <w:p w14:paraId="7409F625" w14:textId="6BE2C347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Peacefulness in own timetable in leisure time</w:t>
            </w:r>
          </w:p>
        </w:tc>
        <w:tc>
          <w:tcPr>
            <w:tcW w:w="1985" w:type="dxa"/>
          </w:tcPr>
          <w:p w14:paraId="3D34F1A9" w14:textId="4FDCC31B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 peacefulness</w:t>
            </w:r>
          </w:p>
        </w:tc>
        <w:tc>
          <w:tcPr>
            <w:tcW w:w="3117" w:type="dxa"/>
          </w:tcPr>
          <w:p w14:paraId="3327C2ED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176DD278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644406F7" w14:textId="77777777" w:rsidTr="00420837">
        <w:tc>
          <w:tcPr>
            <w:tcW w:w="2263" w:type="dxa"/>
          </w:tcPr>
          <w:p w14:paraId="1415D99A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254998C0" w14:textId="5E365006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 xml:space="preserve">Focus </w:t>
            </w:r>
            <w:r w:rsidR="000A1670" w:rsidRPr="00420837">
              <w:rPr>
                <w:sz w:val="16"/>
                <w:szCs w:val="16"/>
                <w:lang w:val="en-GB"/>
              </w:rPr>
              <w:t>in planned actions</w:t>
            </w:r>
          </w:p>
        </w:tc>
        <w:tc>
          <w:tcPr>
            <w:tcW w:w="1985" w:type="dxa"/>
          </w:tcPr>
          <w:p w14:paraId="1375D33F" w14:textId="55F8786A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 xml:space="preserve">Focus </w:t>
            </w:r>
            <w:r w:rsidR="000A1670" w:rsidRPr="00420837">
              <w:rPr>
                <w:sz w:val="16"/>
                <w:szCs w:val="16"/>
                <w:lang w:val="en-GB"/>
              </w:rPr>
              <w:t>in free working time</w:t>
            </w:r>
          </w:p>
        </w:tc>
        <w:tc>
          <w:tcPr>
            <w:tcW w:w="1985" w:type="dxa"/>
          </w:tcPr>
          <w:p w14:paraId="2A35D508" w14:textId="5495082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Focus</w:t>
            </w:r>
            <w:r w:rsidR="000A1670" w:rsidRPr="00420837">
              <w:rPr>
                <w:sz w:val="16"/>
                <w:szCs w:val="16"/>
                <w:lang w:val="en-GB"/>
              </w:rPr>
              <w:t xml:space="preserve"> in own timetable in leisure time</w:t>
            </w:r>
          </w:p>
        </w:tc>
        <w:tc>
          <w:tcPr>
            <w:tcW w:w="1985" w:type="dxa"/>
          </w:tcPr>
          <w:p w14:paraId="6E3A4FC5" w14:textId="654874EC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 focus</w:t>
            </w:r>
          </w:p>
        </w:tc>
        <w:tc>
          <w:tcPr>
            <w:tcW w:w="3117" w:type="dxa"/>
          </w:tcPr>
          <w:p w14:paraId="4E133DCA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</w:tcPr>
          <w:p w14:paraId="533646B9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7038EDFD" w14:textId="346A68D3" w:rsidTr="00420837">
        <w:tc>
          <w:tcPr>
            <w:tcW w:w="2263" w:type="dxa"/>
            <w:shd w:val="clear" w:color="auto" w:fill="FFFF00"/>
          </w:tcPr>
          <w:p w14:paraId="663AC810" w14:textId="7148CE6F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Learning processes</w:t>
            </w:r>
          </w:p>
        </w:tc>
        <w:tc>
          <w:tcPr>
            <w:tcW w:w="1985" w:type="dxa"/>
            <w:shd w:val="clear" w:color="auto" w:fill="FFFF00"/>
          </w:tcPr>
          <w:p w14:paraId="781A047F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FFFF00"/>
          </w:tcPr>
          <w:p w14:paraId="192B718D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FFFF00"/>
          </w:tcPr>
          <w:p w14:paraId="32AFF9FA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FFFF00"/>
          </w:tcPr>
          <w:p w14:paraId="2415B7CD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17" w:type="dxa"/>
            <w:shd w:val="clear" w:color="auto" w:fill="FFFF00"/>
          </w:tcPr>
          <w:p w14:paraId="4B6056DA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FFFF00"/>
          </w:tcPr>
          <w:p w14:paraId="71442EBB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1873EA4F" w14:textId="77777777" w:rsidTr="00420837">
        <w:tc>
          <w:tcPr>
            <w:tcW w:w="2263" w:type="dxa"/>
            <w:shd w:val="clear" w:color="auto" w:fill="auto"/>
          </w:tcPr>
          <w:p w14:paraId="48AC262A" w14:textId="63FE7B46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Languages</w:t>
            </w:r>
          </w:p>
        </w:tc>
        <w:tc>
          <w:tcPr>
            <w:tcW w:w="1985" w:type="dxa"/>
            <w:shd w:val="clear" w:color="auto" w:fill="auto"/>
          </w:tcPr>
          <w:p w14:paraId="79F3874C" w14:textId="716648B1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Initial measurement</w:t>
            </w:r>
          </w:p>
          <w:p w14:paraId="0F40FD11" w14:textId="0A018D7B" w:rsidR="00EF510E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</w:t>
            </w:r>
          </w:p>
        </w:tc>
        <w:tc>
          <w:tcPr>
            <w:tcW w:w="1985" w:type="dxa"/>
            <w:shd w:val="clear" w:color="auto" w:fill="auto"/>
          </w:tcPr>
          <w:p w14:paraId="4B39268E" w14:textId="49B0F004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 and free working space</w:t>
            </w:r>
          </w:p>
        </w:tc>
        <w:tc>
          <w:tcPr>
            <w:tcW w:w="1985" w:type="dxa"/>
            <w:shd w:val="clear" w:color="auto" w:fill="auto"/>
          </w:tcPr>
          <w:p w14:paraId="6A88E3F5" w14:textId="0DFF559C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Based on projects and leisure time</w:t>
            </w:r>
          </w:p>
        </w:tc>
        <w:tc>
          <w:tcPr>
            <w:tcW w:w="1985" w:type="dxa"/>
            <w:shd w:val="clear" w:color="auto" w:fill="auto"/>
          </w:tcPr>
          <w:p w14:paraId="209E2E0F" w14:textId="31946C75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Active participation in the neighbourhood or the ‘world’</w:t>
            </w:r>
          </w:p>
        </w:tc>
        <w:tc>
          <w:tcPr>
            <w:tcW w:w="3117" w:type="dxa"/>
            <w:shd w:val="clear" w:color="auto" w:fill="auto"/>
          </w:tcPr>
          <w:p w14:paraId="6F59B92F" w14:textId="66EB2C3D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  <w:tc>
          <w:tcPr>
            <w:tcW w:w="1559" w:type="dxa"/>
            <w:shd w:val="clear" w:color="auto" w:fill="auto"/>
          </w:tcPr>
          <w:p w14:paraId="602221B4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5D3474E9" w14:textId="77777777" w:rsidTr="00420837">
        <w:tc>
          <w:tcPr>
            <w:tcW w:w="2263" w:type="dxa"/>
            <w:shd w:val="clear" w:color="auto" w:fill="auto"/>
          </w:tcPr>
          <w:p w14:paraId="10016B9C" w14:textId="12C3742B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Mathematics</w:t>
            </w:r>
          </w:p>
        </w:tc>
        <w:tc>
          <w:tcPr>
            <w:tcW w:w="1985" w:type="dxa"/>
            <w:shd w:val="clear" w:color="auto" w:fill="auto"/>
          </w:tcPr>
          <w:p w14:paraId="198E580B" w14:textId="77777777" w:rsidR="005400AC" w:rsidRPr="00420837" w:rsidRDefault="005400AC" w:rsidP="005400AC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Initial measurement</w:t>
            </w:r>
          </w:p>
          <w:p w14:paraId="2189EA75" w14:textId="04D455E6" w:rsidR="00EF510E" w:rsidRPr="00420837" w:rsidRDefault="005400AC" w:rsidP="005400AC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</w:t>
            </w:r>
          </w:p>
        </w:tc>
        <w:tc>
          <w:tcPr>
            <w:tcW w:w="1985" w:type="dxa"/>
            <w:shd w:val="clear" w:color="auto" w:fill="auto"/>
          </w:tcPr>
          <w:p w14:paraId="42F4597A" w14:textId="32AD0011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 and free working space</w:t>
            </w:r>
          </w:p>
        </w:tc>
        <w:tc>
          <w:tcPr>
            <w:tcW w:w="1985" w:type="dxa"/>
            <w:shd w:val="clear" w:color="auto" w:fill="auto"/>
          </w:tcPr>
          <w:p w14:paraId="33198865" w14:textId="6BCC30F6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Based on projects and leisure time</w:t>
            </w:r>
          </w:p>
        </w:tc>
        <w:tc>
          <w:tcPr>
            <w:tcW w:w="1985" w:type="dxa"/>
            <w:shd w:val="clear" w:color="auto" w:fill="auto"/>
          </w:tcPr>
          <w:p w14:paraId="759253D2" w14:textId="6E2CF90C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Active participation in the neighbourhood or the ‘world’</w:t>
            </w:r>
          </w:p>
        </w:tc>
        <w:tc>
          <w:tcPr>
            <w:tcW w:w="3117" w:type="dxa"/>
            <w:shd w:val="clear" w:color="auto" w:fill="auto"/>
          </w:tcPr>
          <w:p w14:paraId="09A683EC" w14:textId="36132F8E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  <w:tc>
          <w:tcPr>
            <w:tcW w:w="1559" w:type="dxa"/>
            <w:shd w:val="clear" w:color="auto" w:fill="auto"/>
          </w:tcPr>
          <w:p w14:paraId="541FA61C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7E7344A2" w14:textId="77777777" w:rsidTr="00420837">
        <w:tc>
          <w:tcPr>
            <w:tcW w:w="2263" w:type="dxa"/>
            <w:shd w:val="clear" w:color="auto" w:fill="auto"/>
          </w:tcPr>
          <w:p w14:paraId="2217ED0F" w14:textId="5C35CA57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Sciences</w:t>
            </w:r>
          </w:p>
        </w:tc>
        <w:tc>
          <w:tcPr>
            <w:tcW w:w="1985" w:type="dxa"/>
            <w:shd w:val="clear" w:color="auto" w:fill="auto"/>
          </w:tcPr>
          <w:p w14:paraId="0AEE2435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54675FB8" w14:textId="77777777" w:rsidR="005400AC" w:rsidRPr="00420837" w:rsidRDefault="005400AC" w:rsidP="005400AC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Initial measurement</w:t>
            </w:r>
          </w:p>
          <w:p w14:paraId="6CEFAADE" w14:textId="3D612F7B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417AE788" w14:textId="24B82A78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 and free working space</w:t>
            </w:r>
          </w:p>
        </w:tc>
        <w:tc>
          <w:tcPr>
            <w:tcW w:w="1985" w:type="dxa"/>
            <w:shd w:val="clear" w:color="auto" w:fill="auto"/>
          </w:tcPr>
          <w:p w14:paraId="23112101" w14:textId="668116E4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Based on projects and leisure time</w:t>
            </w:r>
          </w:p>
        </w:tc>
        <w:tc>
          <w:tcPr>
            <w:tcW w:w="3117" w:type="dxa"/>
            <w:shd w:val="clear" w:color="auto" w:fill="auto"/>
          </w:tcPr>
          <w:p w14:paraId="632BD99C" w14:textId="73933E2F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Active participation in the neighbourhood or the ‘world’</w:t>
            </w:r>
          </w:p>
        </w:tc>
        <w:tc>
          <w:tcPr>
            <w:tcW w:w="1559" w:type="dxa"/>
            <w:shd w:val="clear" w:color="auto" w:fill="auto"/>
          </w:tcPr>
          <w:p w14:paraId="244822FF" w14:textId="76D7B1DB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</w:tr>
      <w:tr w:rsidR="006B3636" w:rsidRPr="00420837" w14:paraId="05A2AF6B" w14:textId="5FC1B218" w:rsidTr="00420837">
        <w:tc>
          <w:tcPr>
            <w:tcW w:w="2263" w:type="dxa"/>
          </w:tcPr>
          <w:p w14:paraId="6EAB29FB" w14:textId="12DE283F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Human sciences</w:t>
            </w:r>
          </w:p>
        </w:tc>
        <w:tc>
          <w:tcPr>
            <w:tcW w:w="1985" w:type="dxa"/>
          </w:tcPr>
          <w:p w14:paraId="377665D7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55780DC2" w14:textId="77777777" w:rsidR="005400AC" w:rsidRPr="00420837" w:rsidRDefault="005400AC" w:rsidP="005400AC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Initial measurement</w:t>
            </w:r>
          </w:p>
          <w:p w14:paraId="542DB30F" w14:textId="2BD64093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783B2B00" w14:textId="2FFDA877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 and free working space</w:t>
            </w:r>
          </w:p>
        </w:tc>
        <w:tc>
          <w:tcPr>
            <w:tcW w:w="1985" w:type="dxa"/>
          </w:tcPr>
          <w:p w14:paraId="10ED9610" w14:textId="595F8129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Based on projects and leisure time</w:t>
            </w:r>
          </w:p>
        </w:tc>
        <w:tc>
          <w:tcPr>
            <w:tcW w:w="3117" w:type="dxa"/>
          </w:tcPr>
          <w:p w14:paraId="331E1176" w14:textId="7B13FB3E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Active participation in the neighbourhood or the ‘world’</w:t>
            </w:r>
          </w:p>
        </w:tc>
        <w:tc>
          <w:tcPr>
            <w:tcW w:w="1559" w:type="dxa"/>
          </w:tcPr>
          <w:p w14:paraId="24DA2DCB" w14:textId="2622394B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</w:tr>
      <w:tr w:rsidR="006B3636" w:rsidRPr="00420837" w14:paraId="542F5B32" w14:textId="77777777" w:rsidTr="00420837">
        <w:tc>
          <w:tcPr>
            <w:tcW w:w="2263" w:type="dxa"/>
          </w:tcPr>
          <w:p w14:paraId="5C49934B" w14:textId="511B8E7B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Technolog</w:t>
            </w:r>
            <w:r w:rsidR="005400AC" w:rsidRPr="00420837">
              <w:rPr>
                <w:sz w:val="16"/>
                <w:szCs w:val="16"/>
                <w:lang w:val="en-GB"/>
              </w:rPr>
              <w:t>y</w:t>
            </w:r>
          </w:p>
        </w:tc>
        <w:tc>
          <w:tcPr>
            <w:tcW w:w="1985" w:type="dxa"/>
          </w:tcPr>
          <w:p w14:paraId="0DA48F19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182F8840" w14:textId="77777777" w:rsidR="005400AC" w:rsidRPr="00420837" w:rsidRDefault="005400AC" w:rsidP="005400AC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Initial measurement</w:t>
            </w:r>
          </w:p>
          <w:p w14:paraId="7D12664E" w14:textId="5016DD2B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45EBAF54" w14:textId="1F3D6337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 and free working space</w:t>
            </w:r>
          </w:p>
        </w:tc>
        <w:tc>
          <w:tcPr>
            <w:tcW w:w="1985" w:type="dxa"/>
          </w:tcPr>
          <w:p w14:paraId="7DB2000E" w14:textId="0A1B31AD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Based on projects and leisure time</w:t>
            </w:r>
          </w:p>
        </w:tc>
        <w:tc>
          <w:tcPr>
            <w:tcW w:w="3117" w:type="dxa"/>
          </w:tcPr>
          <w:p w14:paraId="30B9116C" w14:textId="02B0B9E1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Active participation in the neighbourhood or the ‘world’</w:t>
            </w:r>
          </w:p>
        </w:tc>
        <w:tc>
          <w:tcPr>
            <w:tcW w:w="1559" w:type="dxa"/>
          </w:tcPr>
          <w:p w14:paraId="46DE2B49" w14:textId="2EF0A7F0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</w:tr>
      <w:tr w:rsidR="006B3636" w:rsidRPr="00420837" w14:paraId="64B95813" w14:textId="611B8DE0" w:rsidTr="00420837">
        <w:tc>
          <w:tcPr>
            <w:tcW w:w="2263" w:type="dxa"/>
          </w:tcPr>
          <w:p w14:paraId="215404E1" w14:textId="222AB022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Arts</w:t>
            </w:r>
          </w:p>
        </w:tc>
        <w:tc>
          <w:tcPr>
            <w:tcW w:w="1985" w:type="dxa"/>
          </w:tcPr>
          <w:p w14:paraId="2F4C01D5" w14:textId="4E2D1280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25449BA1" w14:textId="1F2D65C6" w:rsidR="005400AC" w:rsidRPr="00420837" w:rsidRDefault="005400AC" w:rsidP="005400AC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Intake</w:t>
            </w:r>
          </w:p>
          <w:p w14:paraId="11EF16E8" w14:textId="46C24101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1C4E838C" w14:textId="113680CC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 and free working space</w:t>
            </w:r>
          </w:p>
        </w:tc>
        <w:tc>
          <w:tcPr>
            <w:tcW w:w="1985" w:type="dxa"/>
          </w:tcPr>
          <w:p w14:paraId="0B194D5B" w14:textId="4FE32437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Based on projects and leisure time</w:t>
            </w:r>
          </w:p>
        </w:tc>
        <w:tc>
          <w:tcPr>
            <w:tcW w:w="3117" w:type="dxa"/>
          </w:tcPr>
          <w:p w14:paraId="00E57A73" w14:textId="0469363B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Active participation in the neighbourhood or the ‘world’</w:t>
            </w:r>
          </w:p>
        </w:tc>
        <w:tc>
          <w:tcPr>
            <w:tcW w:w="1559" w:type="dxa"/>
          </w:tcPr>
          <w:p w14:paraId="791EAF00" w14:textId="6E77E495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</w:tr>
      <w:tr w:rsidR="006B3636" w:rsidRPr="00420837" w14:paraId="5FF5AE3B" w14:textId="292C9108" w:rsidTr="00420837">
        <w:tc>
          <w:tcPr>
            <w:tcW w:w="2263" w:type="dxa"/>
          </w:tcPr>
          <w:p w14:paraId="3574BDB3" w14:textId="154F5A2B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Religion</w:t>
            </w:r>
          </w:p>
        </w:tc>
        <w:tc>
          <w:tcPr>
            <w:tcW w:w="1985" w:type="dxa"/>
          </w:tcPr>
          <w:p w14:paraId="5A9E4BF9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3DE6E768" w14:textId="424E7E42" w:rsidR="005400AC" w:rsidRPr="00420837" w:rsidRDefault="005400AC" w:rsidP="005400AC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Intake</w:t>
            </w:r>
          </w:p>
          <w:p w14:paraId="05D58865" w14:textId="67EE595B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6BDE449C" w14:textId="09120BFF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 and free working space</w:t>
            </w:r>
          </w:p>
        </w:tc>
        <w:tc>
          <w:tcPr>
            <w:tcW w:w="1985" w:type="dxa"/>
          </w:tcPr>
          <w:p w14:paraId="48FAFE2C" w14:textId="58B84492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Based on projects and leisure time</w:t>
            </w:r>
          </w:p>
        </w:tc>
        <w:tc>
          <w:tcPr>
            <w:tcW w:w="3117" w:type="dxa"/>
          </w:tcPr>
          <w:p w14:paraId="09A9C392" w14:textId="632BA78E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Active participation in the neighbourhood or the ‘world’</w:t>
            </w:r>
          </w:p>
        </w:tc>
        <w:tc>
          <w:tcPr>
            <w:tcW w:w="1559" w:type="dxa"/>
          </w:tcPr>
          <w:p w14:paraId="2DC4A777" w14:textId="48D55C36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</w:tr>
      <w:tr w:rsidR="006B3636" w:rsidRPr="00420837" w14:paraId="4DB8A848" w14:textId="6C59459D" w:rsidTr="00420837">
        <w:tc>
          <w:tcPr>
            <w:tcW w:w="2263" w:type="dxa"/>
          </w:tcPr>
          <w:p w14:paraId="6F29FBE0" w14:textId="49F05340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Sports and movement</w:t>
            </w:r>
          </w:p>
        </w:tc>
        <w:tc>
          <w:tcPr>
            <w:tcW w:w="1985" w:type="dxa"/>
          </w:tcPr>
          <w:p w14:paraId="38B0B68A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2ACED6A0" w14:textId="77777777" w:rsidR="005400AC" w:rsidRPr="00420837" w:rsidRDefault="005400AC" w:rsidP="005400AC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Initial measurement</w:t>
            </w:r>
          </w:p>
          <w:p w14:paraId="6E5790D7" w14:textId="193BEBB9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305C779A" w14:textId="68AA5732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Planned actions and free working space</w:t>
            </w:r>
          </w:p>
        </w:tc>
        <w:tc>
          <w:tcPr>
            <w:tcW w:w="1985" w:type="dxa"/>
          </w:tcPr>
          <w:p w14:paraId="66650D35" w14:textId="2688F88D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Based on projects and leisure time</w:t>
            </w:r>
          </w:p>
        </w:tc>
        <w:tc>
          <w:tcPr>
            <w:tcW w:w="3117" w:type="dxa"/>
          </w:tcPr>
          <w:p w14:paraId="7EC19174" w14:textId="7ABE942B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Active participation in the neighbourhood or the ‘world’</w:t>
            </w:r>
          </w:p>
        </w:tc>
        <w:tc>
          <w:tcPr>
            <w:tcW w:w="1559" w:type="dxa"/>
          </w:tcPr>
          <w:p w14:paraId="37D07985" w14:textId="5D279CE9" w:rsidR="006B3636" w:rsidRPr="00420837" w:rsidRDefault="000A1670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</w:tr>
      <w:tr w:rsidR="006B3636" w:rsidRPr="00420837" w14:paraId="26C9F932" w14:textId="53D2A2EE" w:rsidTr="00420837">
        <w:tc>
          <w:tcPr>
            <w:tcW w:w="2263" w:type="dxa"/>
            <w:shd w:val="clear" w:color="auto" w:fill="FFC000"/>
          </w:tcPr>
          <w:p w14:paraId="401CBFED" w14:textId="047F7A66" w:rsidR="006B3636" w:rsidRPr="00420837" w:rsidRDefault="00EF510E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Social-emotion</w:t>
            </w:r>
            <w:r w:rsidR="005400AC" w:rsidRPr="00420837">
              <w:rPr>
                <w:sz w:val="16"/>
                <w:szCs w:val="16"/>
                <w:lang w:val="en-GB"/>
              </w:rPr>
              <w:t>al skills</w:t>
            </w:r>
          </w:p>
        </w:tc>
        <w:tc>
          <w:tcPr>
            <w:tcW w:w="1985" w:type="dxa"/>
            <w:shd w:val="clear" w:color="auto" w:fill="FFC000"/>
          </w:tcPr>
          <w:p w14:paraId="29FBC4E9" w14:textId="0141DFC6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3ABDE201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21942585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FFC000"/>
          </w:tcPr>
          <w:p w14:paraId="4B701B09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3117" w:type="dxa"/>
            <w:shd w:val="clear" w:color="auto" w:fill="FFC000"/>
          </w:tcPr>
          <w:p w14:paraId="127E4E53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shd w:val="clear" w:color="auto" w:fill="FFC000"/>
          </w:tcPr>
          <w:p w14:paraId="52C16677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</w:tr>
      <w:tr w:rsidR="006B3636" w:rsidRPr="00420837" w14:paraId="492AAAAD" w14:textId="6084D38C" w:rsidTr="00420837">
        <w:tc>
          <w:tcPr>
            <w:tcW w:w="2263" w:type="dxa"/>
          </w:tcPr>
          <w:p w14:paraId="2D69AD3C" w14:textId="7777777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</w:tcPr>
          <w:p w14:paraId="5EBE8D9B" w14:textId="77777777" w:rsidR="005400AC" w:rsidRPr="00420837" w:rsidRDefault="005400AC" w:rsidP="005400AC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Initial measurement</w:t>
            </w:r>
          </w:p>
          <w:p w14:paraId="4A27A7DE" w14:textId="775DA637" w:rsidR="006B3636" w:rsidRPr="00420837" w:rsidRDefault="006B3636" w:rsidP="00C05E72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985" w:type="dxa"/>
            <w:shd w:val="clear" w:color="auto" w:fill="auto"/>
          </w:tcPr>
          <w:p w14:paraId="6E5FDE04" w14:textId="27607CE6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Experimentation in planned actions</w:t>
            </w:r>
          </w:p>
        </w:tc>
        <w:tc>
          <w:tcPr>
            <w:tcW w:w="1985" w:type="dxa"/>
          </w:tcPr>
          <w:p w14:paraId="6ED52EA5" w14:textId="69CFB7F4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Experimentation in free working space</w:t>
            </w:r>
          </w:p>
        </w:tc>
        <w:tc>
          <w:tcPr>
            <w:tcW w:w="1985" w:type="dxa"/>
          </w:tcPr>
          <w:p w14:paraId="036B5F10" w14:textId="092F1FD0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Development of skills for a specific context</w:t>
            </w:r>
          </w:p>
        </w:tc>
        <w:tc>
          <w:tcPr>
            <w:tcW w:w="3117" w:type="dxa"/>
          </w:tcPr>
          <w:p w14:paraId="27C0AA10" w14:textId="4289115C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Based on projects, leisure time and participation in the neighbourhood or the ‘world’.</w:t>
            </w:r>
          </w:p>
        </w:tc>
        <w:tc>
          <w:tcPr>
            <w:tcW w:w="1559" w:type="dxa"/>
          </w:tcPr>
          <w:p w14:paraId="62B48669" w14:textId="121FE0EB" w:rsidR="006B3636" w:rsidRPr="00420837" w:rsidRDefault="005400AC" w:rsidP="00C05E72">
            <w:pPr>
              <w:rPr>
                <w:sz w:val="16"/>
                <w:szCs w:val="16"/>
                <w:lang w:val="en-GB"/>
              </w:rPr>
            </w:pPr>
            <w:r w:rsidRPr="00420837">
              <w:rPr>
                <w:sz w:val="16"/>
                <w:szCs w:val="16"/>
                <w:lang w:val="en-GB"/>
              </w:rPr>
              <w:t>Self-managed</w:t>
            </w:r>
          </w:p>
        </w:tc>
      </w:tr>
    </w:tbl>
    <w:p w14:paraId="59FCF568" w14:textId="72540E97" w:rsidR="00EB5567" w:rsidRPr="00416481" w:rsidRDefault="00416481" w:rsidP="00420837">
      <w:pPr>
        <w:jc w:val="center"/>
        <w:rPr>
          <w:rFonts w:ascii="Gill Sans MT" w:hAnsi="Gill Sans MT"/>
          <w:b/>
          <w:bCs/>
          <w:sz w:val="32"/>
          <w:szCs w:val="32"/>
          <w:lang w:val="en-GB"/>
        </w:rPr>
      </w:pPr>
      <w:r w:rsidRPr="00416481">
        <w:rPr>
          <w:rFonts w:ascii="Gill Sans MT" w:hAnsi="Gill Sans MT"/>
          <w:b/>
          <w:bCs/>
          <w:sz w:val="32"/>
          <w:szCs w:val="32"/>
          <w:lang w:val="en-GB"/>
        </w:rPr>
        <w:t xml:space="preserve">How </w:t>
      </w:r>
      <w:r w:rsidR="00C423BD">
        <w:rPr>
          <w:rFonts w:ascii="Gill Sans MT" w:hAnsi="Gill Sans MT"/>
          <w:b/>
          <w:bCs/>
          <w:sz w:val="32"/>
          <w:szCs w:val="32"/>
          <w:lang w:val="en-GB"/>
        </w:rPr>
        <w:t>Y</w:t>
      </w:r>
      <w:r w:rsidRPr="00416481">
        <w:rPr>
          <w:rFonts w:ascii="Gill Sans MT" w:hAnsi="Gill Sans MT"/>
          <w:b/>
          <w:bCs/>
          <w:sz w:val="32"/>
          <w:szCs w:val="32"/>
          <w:lang w:val="en-GB"/>
        </w:rPr>
        <w:t>ou</w:t>
      </w:r>
      <w:r w:rsidR="00FB506D">
        <w:rPr>
          <w:rFonts w:ascii="Gill Sans MT" w:hAnsi="Gill Sans MT"/>
          <w:b/>
          <w:bCs/>
          <w:sz w:val="32"/>
          <w:szCs w:val="32"/>
          <w:lang w:val="en-GB"/>
        </w:rPr>
        <w:t xml:space="preserve"> Grow </w:t>
      </w:r>
    </w:p>
    <w:sectPr w:rsidR="00EB5567" w:rsidRPr="00416481" w:rsidSect="00420837">
      <w:type w:val="continuous"/>
      <w:pgSz w:w="16840" w:h="11900" w:orient="landscape" w:code="9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66DB0" w14:textId="77777777" w:rsidR="003B2C93" w:rsidRDefault="003B2C93" w:rsidP="004B2C71">
      <w:pPr>
        <w:spacing w:after="0" w:line="240" w:lineRule="auto"/>
      </w:pPr>
      <w:r>
        <w:separator/>
      </w:r>
    </w:p>
  </w:endnote>
  <w:endnote w:type="continuationSeparator" w:id="0">
    <w:p w14:paraId="4025BD1D" w14:textId="77777777" w:rsidR="003B2C93" w:rsidRDefault="003B2C93" w:rsidP="004B2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9347B5" w14:textId="77777777" w:rsidR="003B2C93" w:rsidRDefault="003B2C93" w:rsidP="004B2C71">
      <w:pPr>
        <w:spacing w:after="0" w:line="240" w:lineRule="auto"/>
      </w:pPr>
      <w:r>
        <w:separator/>
      </w:r>
    </w:p>
  </w:footnote>
  <w:footnote w:type="continuationSeparator" w:id="0">
    <w:p w14:paraId="508F8BA7" w14:textId="77777777" w:rsidR="003B2C93" w:rsidRDefault="003B2C93" w:rsidP="004B2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E01"/>
    <w:rsid w:val="0006087B"/>
    <w:rsid w:val="000813CF"/>
    <w:rsid w:val="00090CA6"/>
    <w:rsid w:val="000A1670"/>
    <w:rsid w:val="0017691F"/>
    <w:rsid w:val="002371DC"/>
    <w:rsid w:val="002578B9"/>
    <w:rsid w:val="003B2C93"/>
    <w:rsid w:val="003B68D4"/>
    <w:rsid w:val="00416481"/>
    <w:rsid w:val="00420837"/>
    <w:rsid w:val="00467ABC"/>
    <w:rsid w:val="0048612B"/>
    <w:rsid w:val="004B2C71"/>
    <w:rsid w:val="004E5B2B"/>
    <w:rsid w:val="00536265"/>
    <w:rsid w:val="005400AC"/>
    <w:rsid w:val="00541A8B"/>
    <w:rsid w:val="005942AE"/>
    <w:rsid w:val="005B5C4C"/>
    <w:rsid w:val="00635FAD"/>
    <w:rsid w:val="00653F01"/>
    <w:rsid w:val="006B3636"/>
    <w:rsid w:val="006B5F7F"/>
    <w:rsid w:val="006E113D"/>
    <w:rsid w:val="007C2B3F"/>
    <w:rsid w:val="007C7AFC"/>
    <w:rsid w:val="008105A7"/>
    <w:rsid w:val="008130AE"/>
    <w:rsid w:val="009301A9"/>
    <w:rsid w:val="009D3D1A"/>
    <w:rsid w:val="009F6212"/>
    <w:rsid w:val="00A41ECF"/>
    <w:rsid w:val="00A57D9A"/>
    <w:rsid w:val="00A6794D"/>
    <w:rsid w:val="00B5741D"/>
    <w:rsid w:val="00B775AA"/>
    <w:rsid w:val="00BE315E"/>
    <w:rsid w:val="00C05E72"/>
    <w:rsid w:val="00C423BD"/>
    <w:rsid w:val="00C57CD2"/>
    <w:rsid w:val="00CC0CD9"/>
    <w:rsid w:val="00E21515"/>
    <w:rsid w:val="00E56323"/>
    <w:rsid w:val="00E93E01"/>
    <w:rsid w:val="00EF510E"/>
    <w:rsid w:val="00FA44EC"/>
    <w:rsid w:val="00FB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5FA38"/>
  <w15:chartTrackingRefBased/>
  <w15:docId w15:val="{D89F26E9-B5B6-4E50-B956-3FAA856E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400AC"/>
    <w:rPr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93E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B2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2C71"/>
    <w:rPr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4B2C7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2C71"/>
    <w:rPr>
      <w:lang w:val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5741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5741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5741D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5741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5741D"/>
    <w:rPr>
      <w:b/>
      <w:bCs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4FD29-6C9D-4685-8355-BFBF1DA4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Moons</dc:creator>
  <cp:keywords/>
  <dc:description/>
  <cp:lastModifiedBy>Melanie Hall</cp:lastModifiedBy>
  <cp:revision>2</cp:revision>
  <dcterms:created xsi:type="dcterms:W3CDTF">2021-11-26T09:03:00Z</dcterms:created>
  <dcterms:modified xsi:type="dcterms:W3CDTF">2021-11-26T09:03:00Z</dcterms:modified>
</cp:coreProperties>
</file>