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EED39" w14:textId="259967B6" w:rsidR="001C058C" w:rsidRPr="00825AC8" w:rsidRDefault="001C058C" w:rsidP="001C058C">
      <w:pPr>
        <w:rPr>
          <w:rFonts w:cstheme="minorHAnsi"/>
          <w:b/>
          <w:bCs/>
          <w:sz w:val="24"/>
          <w:szCs w:val="24"/>
          <w:lang w:val="en-GB"/>
        </w:rPr>
      </w:pPr>
      <w:r w:rsidRPr="00825AC8">
        <w:rPr>
          <w:rFonts w:cstheme="minorHAnsi"/>
          <w:b/>
          <w:bCs/>
          <w:sz w:val="24"/>
          <w:szCs w:val="24"/>
          <w:lang w:val="en-GB"/>
        </w:rPr>
        <w:t>Rubric for Creative Writing using the OICO-principle</w:t>
      </w:r>
    </w:p>
    <w:tbl>
      <w:tblPr>
        <w:tblStyle w:val="Tabelraster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742"/>
        <w:gridCol w:w="1792"/>
        <w:gridCol w:w="1698"/>
        <w:gridCol w:w="1698"/>
        <w:gridCol w:w="2132"/>
      </w:tblGrid>
      <w:tr w:rsidR="001C058C" w:rsidRPr="00825AC8" w14:paraId="7905E8EB" w14:textId="77777777" w:rsidTr="00675633">
        <w:tc>
          <w:tcPr>
            <w:tcW w:w="1742" w:type="dxa"/>
          </w:tcPr>
          <w:p w14:paraId="531F8E08" w14:textId="77777777" w:rsidR="001C058C" w:rsidRPr="00481158" w:rsidRDefault="001C058C" w:rsidP="00675633">
            <w:pPr>
              <w:jc w:val="center"/>
              <w:rPr>
                <w:rFonts w:ascii="Gill Sans MT" w:hAnsi="Gill Sans MT"/>
                <w:b/>
                <w:bCs/>
                <w:lang w:val="en-GB"/>
              </w:rPr>
            </w:pPr>
            <w:r w:rsidRPr="00481158">
              <w:rPr>
                <w:rFonts w:ascii="Gill Sans MT" w:hAnsi="Gill Sans MT"/>
                <w:b/>
                <w:bCs/>
                <w:lang w:val="en-GB"/>
              </w:rPr>
              <w:t>Sub-skill</w:t>
            </w:r>
          </w:p>
        </w:tc>
        <w:tc>
          <w:tcPr>
            <w:tcW w:w="1792" w:type="dxa"/>
          </w:tcPr>
          <w:p w14:paraId="7C989913" w14:textId="77777777" w:rsidR="001C058C" w:rsidRPr="00481158" w:rsidRDefault="001C058C" w:rsidP="00675633">
            <w:pPr>
              <w:jc w:val="center"/>
              <w:rPr>
                <w:rFonts w:ascii="Gill Sans MT" w:hAnsi="Gill Sans MT"/>
                <w:b/>
                <w:bCs/>
                <w:lang w:val="en-GB"/>
              </w:rPr>
            </w:pPr>
            <w:r w:rsidRPr="00481158">
              <w:rPr>
                <w:rFonts w:ascii="Gill Sans MT" w:hAnsi="Gill Sans MT"/>
                <w:b/>
                <w:bCs/>
                <w:lang w:val="en-GB"/>
              </w:rPr>
              <w:t>Observation</w:t>
            </w:r>
          </w:p>
        </w:tc>
        <w:tc>
          <w:tcPr>
            <w:tcW w:w="1698" w:type="dxa"/>
          </w:tcPr>
          <w:p w14:paraId="05357BBF" w14:textId="77777777" w:rsidR="001C058C" w:rsidRPr="00481158" w:rsidRDefault="001C058C" w:rsidP="00675633">
            <w:pPr>
              <w:jc w:val="center"/>
              <w:rPr>
                <w:rFonts w:ascii="Gill Sans MT" w:hAnsi="Gill Sans MT"/>
                <w:b/>
                <w:bCs/>
                <w:lang w:val="en-GB"/>
              </w:rPr>
            </w:pPr>
            <w:r w:rsidRPr="00481158">
              <w:rPr>
                <w:rFonts w:ascii="Gill Sans MT" w:hAnsi="Gill Sans MT"/>
                <w:b/>
                <w:bCs/>
                <w:lang w:val="en-GB"/>
              </w:rPr>
              <w:t>Imitation</w:t>
            </w:r>
          </w:p>
        </w:tc>
        <w:tc>
          <w:tcPr>
            <w:tcW w:w="1698" w:type="dxa"/>
          </w:tcPr>
          <w:p w14:paraId="6FD8FC04" w14:textId="77777777" w:rsidR="001C058C" w:rsidRPr="00481158" w:rsidRDefault="001C058C" w:rsidP="00675633">
            <w:pPr>
              <w:jc w:val="center"/>
              <w:rPr>
                <w:rFonts w:ascii="Gill Sans MT" w:hAnsi="Gill Sans MT"/>
                <w:b/>
                <w:bCs/>
                <w:lang w:val="en-GB"/>
              </w:rPr>
            </w:pPr>
            <w:r w:rsidRPr="00481158">
              <w:rPr>
                <w:rFonts w:ascii="Gill Sans MT" w:hAnsi="Gill Sans MT"/>
                <w:b/>
                <w:bCs/>
                <w:lang w:val="en-GB"/>
              </w:rPr>
              <w:t>Creation</w:t>
            </w:r>
          </w:p>
        </w:tc>
        <w:tc>
          <w:tcPr>
            <w:tcW w:w="2132" w:type="dxa"/>
          </w:tcPr>
          <w:p w14:paraId="7249170B" w14:textId="77777777" w:rsidR="001C058C" w:rsidRPr="00481158" w:rsidRDefault="001C058C" w:rsidP="00675633">
            <w:pPr>
              <w:jc w:val="center"/>
              <w:rPr>
                <w:rFonts w:ascii="Gill Sans MT" w:hAnsi="Gill Sans MT"/>
                <w:b/>
                <w:bCs/>
                <w:lang w:val="en-GB"/>
              </w:rPr>
            </w:pPr>
            <w:r w:rsidRPr="00481158">
              <w:rPr>
                <w:rFonts w:ascii="Gill Sans MT" w:hAnsi="Gill Sans MT"/>
                <w:b/>
                <w:bCs/>
                <w:lang w:val="en-GB"/>
              </w:rPr>
              <w:t>Originality</w:t>
            </w:r>
          </w:p>
        </w:tc>
      </w:tr>
      <w:tr w:rsidR="001C058C" w:rsidRPr="00825AC8" w14:paraId="3094E2E1" w14:textId="77777777" w:rsidTr="00675633">
        <w:tc>
          <w:tcPr>
            <w:tcW w:w="1742" w:type="dxa"/>
          </w:tcPr>
          <w:p w14:paraId="72C57D2C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>Associative narration (oral telling)</w:t>
            </w:r>
          </w:p>
        </w:tc>
        <w:tc>
          <w:tcPr>
            <w:tcW w:w="1792" w:type="dxa"/>
          </w:tcPr>
          <w:p w14:paraId="1D60004A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can follow an associative story of a fellow student.    </w:t>
            </w:r>
          </w:p>
        </w:tc>
        <w:tc>
          <w:tcPr>
            <w:tcW w:w="1698" w:type="dxa"/>
          </w:tcPr>
          <w:p w14:paraId="06F7E1BD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On the basis of the input of a fellow student, you present your idea (with an example or characteristic).   </w:t>
            </w:r>
          </w:p>
        </w:tc>
        <w:tc>
          <w:tcPr>
            <w:tcW w:w="1698" w:type="dxa"/>
          </w:tcPr>
          <w:p w14:paraId="6E9BD4BE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In an associative story, you contribute your own new ideas.   </w:t>
            </w:r>
          </w:p>
        </w:tc>
        <w:tc>
          <w:tcPr>
            <w:tcW w:w="2132" w:type="dxa"/>
          </w:tcPr>
          <w:p w14:paraId="6B3D68FE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develop an unexpected ending to the story, or take different ideas from the story and develop them into the next step of the story.  </w:t>
            </w:r>
          </w:p>
          <w:p w14:paraId="2DF1CEBD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>.</w:t>
            </w:r>
          </w:p>
        </w:tc>
      </w:tr>
      <w:tr w:rsidR="001C058C" w:rsidRPr="00825AC8" w14:paraId="64B38590" w14:textId="77777777" w:rsidTr="00675633">
        <w:tc>
          <w:tcPr>
            <w:tcW w:w="1742" w:type="dxa"/>
          </w:tcPr>
          <w:p w14:paraId="5AD0B0BF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Associative narration in the function of a goal (oral telling) </w:t>
            </w:r>
          </w:p>
        </w:tc>
        <w:tc>
          <w:tcPr>
            <w:tcW w:w="1792" w:type="dxa"/>
          </w:tcPr>
          <w:p w14:paraId="13197584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observe how others, in the narration of their story, are able to achieve certain effects.   </w:t>
            </w:r>
          </w:p>
        </w:tc>
        <w:tc>
          <w:tcPr>
            <w:tcW w:w="1698" w:type="dxa"/>
          </w:tcPr>
          <w:p w14:paraId="52BE1288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prepare the same effect that others have achieved, while narrating your own story.   </w:t>
            </w:r>
          </w:p>
        </w:tc>
        <w:tc>
          <w:tcPr>
            <w:tcW w:w="1698" w:type="dxa"/>
          </w:tcPr>
          <w:p w14:paraId="60D9D37B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While narrating (telling), you lead up to an event by creating a certain effect for the listener.  </w:t>
            </w:r>
          </w:p>
        </w:tc>
        <w:tc>
          <w:tcPr>
            <w:tcW w:w="2132" w:type="dxa"/>
          </w:tcPr>
          <w:p w14:paraId="1F92FAFD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consciously use an effect in function of a goal.  </w:t>
            </w:r>
          </w:p>
        </w:tc>
      </w:tr>
      <w:tr w:rsidR="001C058C" w:rsidRPr="00825AC8" w14:paraId="5E4686A2" w14:textId="77777777" w:rsidTr="00675633">
        <w:tc>
          <w:tcPr>
            <w:tcW w:w="1742" w:type="dxa"/>
          </w:tcPr>
          <w:p w14:paraId="5617D45B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prepare the structure of a narrative or story (plotline) </w:t>
            </w:r>
          </w:p>
        </w:tc>
        <w:tc>
          <w:tcPr>
            <w:tcW w:w="1792" w:type="dxa"/>
          </w:tcPr>
          <w:p w14:paraId="6B3A883D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observe how other narrative structures (plotlines) are created.  </w:t>
            </w:r>
          </w:p>
        </w:tc>
        <w:tc>
          <w:tcPr>
            <w:tcW w:w="1698" w:type="dxa"/>
          </w:tcPr>
          <w:p w14:paraId="3F897C8E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In an existing story structure, you flexibly fill in your own ideas or ideas that are based on a similar experience.  </w:t>
            </w:r>
          </w:p>
        </w:tc>
        <w:tc>
          <w:tcPr>
            <w:tcW w:w="1698" w:type="dxa"/>
          </w:tcPr>
          <w:p w14:paraId="187C18BF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develop your own plotline based on your own experiences or on well-known narratives.  </w:t>
            </w:r>
          </w:p>
        </w:tc>
        <w:tc>
          <w:tcPr>
            <w:tcW w:w="2132" w:type="dxa"/>
          </w:tcPr>
          <w:p w14:paraId="6BCE23F6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create your own narrative structure (plotline), whereby you play with different elements that affect the structure of the story, e.g. time, place, form, building of tension.  </w:t>
            </w:r>
          </w:p>
        </w:tc>
      </w:tr>
      <w:tr w:rsidR="001C058C" w:rsidRPr="00825AC8" w14:paraId="321C1AC6" w14:textId="77777777" w:rsidTr="00675633">
        <w:tc>
          <w:tcPr>
            <w:tcW w:w="1742" w:type="dxa"/>
          </w:tcPr>
          <w:p w14:paraId="52A7CED7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>Collection of Materials</w:t>
            </w:r>
          </w:p>
        </w:tc>
        <w:tc>
          <w:tcPr>
            <w:tcW w:w="1792" w:type="dxa"/>
          </w:tcPr>
          <w:p w14:paraId="0AB6EDB8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see how other materials are collected and add to them here and there.  </w:t>
            </w:r>
          </w:p>
        </w:tc>
        <w:tc>
          <w:tcPr>
            <w:tcW w:w="1698" w:type="dxa"/>
          </w:tcPr>
          <w:p w14:paraId="26CA56A1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>You make use of the traditional way of collecting materials.</w:t>
            </w:r>
          </w:p>
          <w:p w14:paraId="3B6A2D77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</w:p>
          <w:p w14:paraId="735EF2F0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1698" w:type="dxa"/>
          </w:tcPr>
          <w:p w14:paraId="1C9AD0AF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collect materials in function of a specific goal (writing).   </w:t>
            </w:r>
          </w:p>
        </w:tc>
        <w:tc>
          <w:tcPr>
            <w:tcW w:w="2132" w:type="dxa"/>
          </w:tcPr>
          <w:p w14:paraId="7A4487D6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enrich existing materials by collecting via an unexpected approach.  </w:t>
            </w:r>
          </w:p>
        </w:tc>
      </w:tr>
      <w:tr w:rsidR="001C058C" w:rsidRPr="00825AC8" w14:paraId="6FE19D5B" w14:textId="77777777" w:rsidTr="00675633">
        <w:tc>
          <w:tcPr>
            <w:tcW w:w="1742" w:type="dxa"/>
          </w:tcPr>
          <w:p w14:paraId="7B3BE57C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>Ordering Materials</w:t>
            </w:r>
          </w:p>
        </w:tc>
        <w:tc>
          <w:tcPr>
            <w:tcW w:w="1792" w:type="dxa"/>
          </w:tcPr>
          <w:p w14:paraId="43DFB1CB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see how other materials are ordered and offer suggestions now and then.   </w:t>
            </w:r>
          </w:p>
        </w:tc>
        <w:tc>
          <w:tcPr>
            <w:tcW w:w="1698" w:type="dxa"/>
          </w:tcPr>
          <w:p w14:paraId="77B49A60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yourself order material in an existing structure or make variations.  </w:t>
            </w:r>
          </w:p>
        </w:tc>
        <w:tc>
          <w:tcPr>
            <w:tcW w:w="1698" w:type="dxa"/>
          </w:tcPr>
          <w:p w14:paraId="669348B6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order materials so that unexpected elements or turns come into play.   </w:t>
            </w:r>
          </w:p>
        </w:tc>
        <w:tc>
          <w:tcPr>
            <w:tcW w:w="2132" w:type="dxa"/>
          </w:tcPr>
          <w:p w14:paraId="3B59676D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order materials via unexpected approaches and in function of a goal (writing).   </w:t>
            </w:r>
          </w:p>
        </w:tc>
      </w:tr>
      <w:tr w:rsidR="001C058C" w:rsidRPr="00825AC8" w14:paraId="29503A94" w14:textId="77777777" w:rsidTr="00675633">
        <w:tc>
          <w:tcPr>
            <w:tcW w:w="1742" w:type="dxa"/>
          </w:tcPr>
          <w:p w14:paraId="3D5EA751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Writing or Story Goal </w:t>
            </w:r>
          </w:p>
        </w:tc>
        <w:tc>
          <w:tcPr>
            <w:tcW w:w="1792" w:type="dxa"/>
          </w:tcPr>
          <w:p w14:paraId="7345A09F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recognize the story goal of a text.  </w:t>
            </w:r>
          </w:p>
        </w:tc>
        <w:tc>
          <w:tcPr>
            <w:tcW w:w="1698" w:type="dxa"/>
          </w:tcPr>
          <w:p w14:paraId="512FD791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On the basis of an existing text, you write a similar text with the same goal.   </w:t>
            </w:r>
          </w:p>
        </w:tc>
        <w:tc>
          <w:tcPr>
            <w:tcW w:w="1698" w:type="dxa"/>
          </w:tcPr>
          <w:p w14:paraId="336DAD6B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determine your own goal for a text (or a story) and write a text in function of that goal.   </w:t>
            </w:r>
          </w:p>
        </w:tc>
        <w:tc>
          <w:tcPr>
            <w:tcW w:w="2132" w:type="dxa"/>
          </w:tcPr>
          <w:p w14:paraId="11A2B040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write a text where you combine your goal with the ordering and collecting of materials that support you in achieving your goal.   </w:t>
            </w:r>
          </w:p>
        </w:tc>
      </w:tr>
      <w:tr w:rsidR="001C058C" w:rsidRPr="00825AC8" w14:paraId="28DB43F9" w14:textId="77777777" w:rsidTr="00675633">
        <w:tc>
          <w:tcPr>
            <w:tcW w:w="1742" w:type="dxa"/>
          </w:tcPr>
          <w:p w14:paraId="05E40381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>Time (pace)</w:t>
            </w:r>
          </w:p>
        </w:tc>
        <w:tc>
          <w:tcPr>
            <w:tcW w:w="1792" w:type="dxa"/>
          </w:tcPr>
          <w:p w14:paraId="17672722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recognize how writers play </w:t>
            </w:r>
            <w:r w:rsidRPr="00825AC8">
              <w:rPr>
                <w:rFonts w:ascii="Gill Sans MT" w:hAnsi="Gill Sans MT"/>
                <w:lang w:val="en-GB"/>
              </w:rPr>
              <w:lastRenderedPageBreak/>
              <w:t xml:space="preserve">with pace in a story.   </w:t>
            </w:r>
          </w:p>
        </w:tc>
        <w:tc>
          <w:tcPr>
            <w:tcW w:w="1698" w:type="dxa"/>
          </w:tcPr>
          <w:p w14:paraId="6B5510D3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lastRenderedPageBreak/>
              <w:t xml:space="preserve">You adapt the pace in a story </w:t>
            </w:r>
            <w:r w:rsidRPr="00825AC8">
              <w:rPr>
                <w:rFonts w:ascii="Gill Sans MT" w:hAnsi="Gill Sans MT"/>
                <w:lang w:val="en-GB"/>
              </w:rPr>
              <w:lastRenderedPageBreak/>
              <w:t xml:space="preserve">by re-writing certain parts.  </w:t>
            </w:r>
          </w:p>
        </w:tc>
        <w:tc>
          <w:tcPr>
            <w:tcW w:w="1698" w:type="dxa"/>
          </w:tcPr>
          <w:p w14:paraId="397367D0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lastRenderedPageBreak/>
              <w:t xml:space="preserve">You play with and are able to </w:t>
            </w:r>
            <w:r w:rsidRPr="00825AC8">
              <w:rPr>
                <w:rFonts w:ascii="Gill Sans MT" w:hAnsi="Gill Sans MT"/>
                <w:lang w:val="en-GB"/>
              </w:rPr>
              <w:lastRenderedPageBreak/>
              <w:t xml:space="preserve">adapt the pace in a story.   </w:t>
            </w:r>
          </w:p>
        </w:tc>
        <w:tc>
          <w:tcPr>
            <w:tcW w:w="2132" w:type="dxa"/>
          </w:tcPr>
          <w:p w14:paraId="1B626577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lastRenderedPageBreak/>
              <w:t xml:space="preserve">You are able to change the pace in a </w:t>
            </w:r>
            <w:r w:rsidRPr="00825AC8">
              <w:rPr>
                <w:rFonts w:ascii="Gill Sans MT" w:hAnsi="Gill Sans MT"/>
                <w:lang w:val="en-GB"/>
              </w:rPr>
              <w:lastRenderedPageBreak/>
              <w:t xml:space="preserve">story in order to strengthen its goals.  </w:t>
            </w:r>
          </w:p>
        </w:tc>
      </w:tr>
      <w:tr w:rsidR="001C058C" w:rsidRPr="00825AC8" w14:paraId="63DB307C" w14:textId="77777777" w:rsidTr="00675633">
        <w:tc>
          <w:tcPr>
            <w:tcW w:w="1742" w:type="dxa"/>
          </w:tcPr>
          <w:p w14:paraId="7ECB74B4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lastRenderedPageBreak/>
              <w:t>Time (structure)</w:t>
            </w:r>
          </w:p>
        </w:tc>
        <w:tc>
          <w:tcPr>
            <w:tcW w:w="1792" w:type="dxa"/>
          </w:tcPr>
          <w:p w14:paraId="5E492802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analyze stories in function of time warps, flashbacks and flashforwards.   </w:t>
            </w:r>
          </w:p>
        </w:tc>
        <w:tc>
          <w:tcPr>
            <w:tcW w:w="1698" w:type="dxa"/>
          </w:tcPr>
          <w:p w14:paraId="3790B011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are able to insert a time warp, flashback or flashforward into an existing story.   </w:t>
            </w:r>
          </w:p>
        </w:tc>
        <w:tc>
          <w:tcPr>
            <w:tcW w:w="1698" w:type="dxa"/>
          </w:tcPr>
          <w:p w14:paraId="44BF3FC3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are able to give a story form with the use of time warps, flashbacks and flashforwards.   </w:t>
            </w:r>
          </w:p>
        </w:tc>
        <w:tc>
          <w:tcPr>
            <w:tcW w:w="2132" w:type="dxa"/>
          </w:tcPr>
          <w:p w14:paraId="77FDEF88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use time warps, etc… in order to make the form or narrative goal of a story stronger.   </w:t>
            </w:r>
          </w:p>
        </w:tc>
      </w:tr>
      <w:tr w:rsidR="001C058C" w:rsidRPr="00825AC8" w14:paraId="41295A65" w14:textId="77777777" w:rsidTr="00675633">
        <w:tc>
          <w:tcPr>
            <w:tcW w:w="1742" w:type="dxa"/>
          </w:tcPr>
          <w:p w14:paraId="6ADFFD74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>Space (imaginary)</w:t>
            </w:r>
          </w:p>
        </w:tc>
        <w:tc>
          <w:tcPr>
            <w:tcW w:w="1792" w:type="dxa"/>
          </w:tcPr>
          <w:p w14:paraId="2E0B4760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recognize how writers are able to play with place and space  in a story.  </w:t>
            </w:r>
          </w:p>
        </w:tc>
        <w:tc>
          <w:tcPr>
            <w:tcW w:w="1698" w:type="dxa"/>
          </w:tcPr>
          <w:p w14:paraId="01BDE7A6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are able to describe an existing place or space (written).   </w:t>
            </w:r>
          </w:p>
        </w:tc>
        <w:tc>
          <w:tcPr>
            <w:tcW w:w="1698" w:type="dxa"/>
          </w:tcPr>
          <w:p w14:paraId="6D6C8080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While writing, you are able to create an imaginary space or place (written).   </w:t>
            </w:r>
          </w:p>
        </w:tc>
        <w:tc>
          <w:tcPr>
            <w:tcW w:w="2132" w:type="dxa"/>
          </w:tcPr>
          <w:p w14:paraId="768AAD5A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While writing,  you create an imaginary space or place in order to strengthen the form or your narrative goal.  </w:t>
            </w:r>
          </w:p>
        </w:tc>
      </w:tr>
      <w:tr w:rsidR="001C058C" w:rsidRPr="00825AC8" w14:paraId="16AF01C6" w14:textId="77777777" w:rsidTr="00675633">
        <w:tc>
          <w:tcPr>
            <w:tcW w:w="1742" w:type="dxa"/>
          </w:tcPr>
          <w:p w14:paraId="6A7DA28A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Literary devices </w:t>
            </w:r>
          </w:p>
        </w:tc>
        <w:tc>
          <w:tcPr>
            <w:tcW w:w="1792" w:type="dxa"/>
          </w:tcPr>
          <w:p w14:paraId="70D17DC4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recognize figures of speech and style in a text (literary devices).  </w:t>
            </w:r>
          </w:p>
        </w:tc>
        <w:tc>
          <w:tcPr>
            <w:tcW w:w="1698" w:type="dxa"/>
          </w:tcPr>
          <w:p w14:paraId="2FD2CF26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invent and write a text in function of given figures of style and speech (literary devices).  </w:t>
            </w:r>
          </w:p>
        </w:tc>
        <w:tc>
          <w:tcPr>
            <w:tcW w:w="1698" w:type="dxa"/>
          </w:tcPr>
          <w:p w14:paraId="4561C3E4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play with literary devices in a text.   </w:t>
            </w:r>
          </w:p>
        </w:tc>
        <w:tc>
          <w:tcPr>
            <w:tcW w:w="2132" w:type="dxa"/>
          </w:tcPr>
          <w:p w14:paraId="52A4C88F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While using various literary devices, you strengthen a textual form of your narrative goal.   </w:t>
            </w:r>
          </w:p>
        </w:tc>
      </w:tr>
      <w:tr w:rsidR="001C058C" w:rsidRPr="00825AC8" w14:paraId="7522B80A" w14:textId="77777777" w:rsidTr="00675633">
        <w:tc>
          <w:tcPr>
            <w:tcW w:w="1742" w:type="dxa"/>
          </w:tcPr>
          <w:p w14:paraId="52E3CB04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Authorial point-of-view </w:t>
            </w:r>
          </w:p>
        </w:tc>
        <w:tc>
          <w:tcPr>
            <w:tcW w:w="1792" w:type="dxa"/>
          </w:tcPr>
          <w:p w14:paraId="07F03A3D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recognize the author’s point-of-view in a story.  </w:t>
            </w:r>
          </w:p>
        </w:tc>
        <w:tc>
          <w:tcPr>
            <w:tcW w:w="1698" w:type="dxa"/>
          </w:tcPr>
          <w:p w14:paraId="25F6EB36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are able to change points of view, when they are given beforehand.   </w:t>
            </w:r>
          </w:p>
        </w:tc>
        <w:tc>
          <w:tcPr>
            <w:tcW w:w="1698" w:type="dxa"/>
          </w:tcPr>
          <w:p w14:paraId="0CAA412D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write a text with the conscious choice to change points-of-view.   </w:t>
            </w:r>
          </w:p>
        </w:tc>
        <w:tc>
          <w:tcPr>
            <w:tcW w:w="2132" w:type="dxa"/>
          </w:tcPr>
          <w:p w14:paraId="7A93048E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write text wherein the changing of points-of-view strengthen the form and narrative goal of the text, or increases narrative tension.     </w:t>
            </w:r>
          </w:p>
        </w:tc>
      </w:tr>
      <w:tr w:rsidR="001C058C" w:rsidRPr="00825AC8" w14:paraId="21B71187" w14:textId="77777777" w:rsidTr="00675633">
        <w:tc>
          <w:tcPr>
            <w:tcW w:w="1742" w:type="dxa"/>
          </w:tcPr>
          <w:p w14:paraId="4FFB4C98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>Form (genre)</w:t>
            </w:r>
          </w:p>
        </w:tc>
        <w:tc>
          <w:tcPr>
            <w:tcW w:w="1792" w:type="dxa"/>
          </w:tcPr>
          <w:p w14:paraId="76B651E3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recognize literary genres and are able to analyze them.   </w:t>
            </w:r>
          </w:p>
        </w:tc>
        <w:tc>
          <w:tcPr>
            <w:tcW w:w="1698" w:type="dxa"/>
          </w:tcPr>
          <w:p w14:paraId="4B70562B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imitate existing genres and write a text, story or poem using a genre.   </w:t>
            </w:r>
          </w:p>
        </w:tc>
        <w:tc>
          <w:tcPr>
            <w:tcW w:w="1698" w:type="dxa"/>
          </w:tcPr>
          <w:p w14:paraId="2FA68E42" w14:textId="7F02F32D" w:rsidR="001C058C" w:rsidRPr="00825AC8" w:rsidRDefault="001C058C" w:rsidP="00675633">
            <w:pPr>
              <w:rPr>
                <w:rFonts w:ascii="Gill Sans MT" w:hAnsi="Gill Sans MT"/>
                <w:color w:val="FF0000"/>
                <w:lang w:val="en-GB"/>
              </w:rPr>
            </w:pPr>
            <w:r w:rsidRPr="00EB7866">
              <w:rPr>
                <w:rFonts w:ascii="Gill Sans MT" w:hAnsi="Gill Sans MT"/>
                <w:lang w:val="en-GB"/>
              </w:rPr>
              <w:t xml:space="preserve">You create genres and strengthen your text by </w:t>
            </w:r>
            <w:r w:rsidR="001513E5" w:rsidRPr="00EB7866">
              <w:rPr>
                <w:rFonts w:ascii="Gill Sans MT" w:hAnsi="Gill Sans MT"/>
                <w:lang w:val="en-GB"/>
              </w:rPr>
              <w:t>keeping to the</w:t>
            </w:r>
            <w:r w:rsidRPr="00EB7866">
              <w:rPr>
                <w:rFonts w:ascii="Gill Sans MT" w:hAnsi="Gill Sans MT"/>
                <w:lang w:val="en-GB"/>
              </w:rPr>
              <w:t xml:space="preserve"> form.   </w:t>
            </w:r>
          </w:p>
        </w:tc>
        <w:tc>
          <w:tcPr>
            <w:tcW w:w="2132" w:type="dxa"/>
          </w:tcPr>
          <w:p w14:paraId="23AC3D44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strengthen a story by adapting the genre or vice versa.   </w:t>
            </w:r>
          </w:p>
        </w:tc>
      </w:tr>
      <w:tr w:rsidR="001C058C" w:rsidRPr="00825AC8" w14:paraId="15023AB3" w14:textId="77777777" w:rsidTr="00675633">
        <w:tc>
          <w:tcPr>
            <w:tcW w:w="1742" w:type="dxa"/>
          </w:tcPr>
          <w:p w14:paraId="072827E3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Style </w:t>
            </w:r>
          </w:p>
        </w:tc>
        <w:tc>
          <w:tcPr>
            <w:tcW w:w="1792" w:type="dxa"/>
          </w:tcPr>
          <w:p w14:paraId="2A8ED9A7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recognize the mood (atmosphere) or narrative style of a text.   </w:t>
            </w:r>
          </w:p>
        </w:tc>
        <w:tc>
          <w:tcPr>
            <w:tcW w:w="1698" w:type="dxa"/>
          </w:tcPr>
          <w:p w14:paraId="45409942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write a text with a certain style or mood (atmosphere), based on an existing text.   </w:t>
            </w:r>
          </w:p>
        </w:tc>
        <w:tc>
          <w:tcPr>
            <w:tcW w:w="1698" w:type="dxa"/>
          </w:tcPr>
          <w:p w14:paraId="5A445EA7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write a text in a certain style or with a certain mood (atmosphere).   </w:t>
            </w:r>
          </w:p>
        </w:tc>
        <w:tc>
          <w:tcPr>
            <w:tcW w:w="2132" w:type="dxa"/>
          </w:tcPr>
          <w:p w14:paraId="0BF0192B" w14:textId="77777777" w:rsidR="001C058C" w:rsidRPr="00825AC8" w:rsidRDefault="001C058C" w:rsidP="00675633">
            <w:pPr>
              <w:rPr>
                <w:rFonts w:ascii="Gill Sans MT" w:hAnsi="Gill Sans MT"/>
                <w:lang w:val="en-GB"/>
              </w:rPr>
            </w:pPr>
            <w:r w:rsidRPr="00825AC8">
              <w:rPr>
                <w:rFonts w:ascii="Gill Sans MT" w:hAnsi="Gill Sans MT"/>
                <w:lang w:val="en-GB"/>
              </w:rPr>
              <w:t xml:space="preserve">You can strengthen the style or mood of your text by playing with the style and content.   </w:t>
            </w:r>
          </w:p>
        </w:tc>
      </w:tr>
    </w:tbl>
    <w:p w14:paraId="6E5CFD51" w14:textId="77777777" w:rsidR="001C70E4" w:rsidRDefault="001C70E4"/>
    <w:sectPr w:rsidR="001C70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15645" w14:textId="77777777" w:rsidR="009A30C3" w:rsidRDefault="009A30C3" w:rsidP="001C058C">
      <w:pPr>
        <w:spacing w:after="0" w:line="240" w:lineRule="auto"/>
      </w:pPr>
      <w:r>
        <w:separator/>
      </w:r>
    </w:p>
  </w:endnote>
  <w:endnote w:type="continuationSeparator" w:id="0">
    <w:p w14:paraId="4FB0BFFC" w14:textId="77777777" w:rsidR="009A30C3" w:rsidRDefault="009A30C3" w:rsidP="001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7924510"/>
      <w:docPartObj>
        <w:docPartGallery w:val="Page Numbers (Bottom of Page)"/>
        <w:docPartUnique/>
      </w:docPartObj>
    </w:sdtPr>
    <w:sdtContent>
      <w:p w14:paraId="33BA9F39" w14:textId="21561DD0" w:rsidR="001C058C" w:rsidRDefault="001C058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52F69" w14:textId="77777777" w:rsidR="001C058C" w:rsidRDefault="001C05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D9990" w14:textId="77777777" w:rsidR="009A30C3" w:rsidRDefault="009A30C3" w:rsidP="001C058C">
      <w:pPr>
        <w:spacing w:after="0" w:line="240" w:lineRule="auto"/>
      </w:pPr>
      <w:r>
        <w:separator/>
      </w:r>
    </w:p>
  </w:footnote>
  <w:footnote w:type="continuationSeparator" w:id="0">
    <w:p w14:paraId="1DD5DEE7" w14:textId="77777777" w:rsidR="009A30C3" w:rsidRDefault="009A30C3" w:rsidP="001C0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8C"/>
    <w:rsid w:val="001513E5"/>
    <w:rsid w:val="001C058C"/>
    <w:rsid w:val="001C70E4"/>
    <w:rsid w:val="00222E2C"/>
    <w:rsid w:val="00481158"/>
    <w:rsid w:val="008D68B4"/>
    <w:rsid w:val="009A30C3"/>
    <w:rsid w:val="00E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0ADF"/>
  <w15:chartTrackingRefBased/>
  <w15:docId w15:val="{7B129FB7-3563-462E-AC09-AE7361D6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058C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D68B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68B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68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GB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6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6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lang w:val="en-GB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68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lang w:val="en-GB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68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lang w:val="en-GB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68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lang w:val="en-GB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68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68B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68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68B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68B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68B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68B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68B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68B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68B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D68B4"/>
    <w:pPr>
      <w:spacing w:line="240" w:lineRule="auto"/>
    </w:pPr>
    <w:rPr>
      <w:b/>
      <w:bCs/>
      <w:smallCaps/>
      <w:color w:val="44546A" w:themeColor="text2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8D68B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8D68B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68B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GB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68B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8D68B4"/>
    <w:rPr>
      <w:b/>
      <w:bCs/>
    </w:rPr>
  </w:style>
  <w:style w:type="character" w:styleId="Nadruk">
    <w:name w:val="Emphasis"/>
    <w:basedOn w:val="Standaardalinea-lettertype"/>
    <w:uiPriority w:val="20"/>
    <w:qFormat/>
    <w:rsid w:val="008D68B4"/>
    <w:rPr>
      <w:i/>
      <w:iCs/>
    </w:rPr>
  </w:style>
  <w:style w:type="paragraph" w:styleId="Geenafstand">
    <w:name w:val="No Spacing"/>
    <w:uiPriority w:val="1"/>
    <w:qFormat/>
    <w:rsid w:val="008D68B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8D68B4"/>
    <w:pPr>
      <w:spacing w:before="120" w:after="120"/>
      <w:ind w:left="720"/>
    </w:pPr>
    <w:rPr>
      <w:color w:val="44546A" w:themeColor="text2"/>
      <w:sz w:val="24"/>
      <w:szCs w:val="24"/>
      <w:lang w:val="en-GB"/>
    </w:rPr>
  </w:style>
  <w:style w:type="character" w:customStyle="1" w:styleId="CitaatChar">
    <w:name w:val="Citaat Char"/>
    <w:basedOn w:val="Standaardalinea-lettertype"/>
    <w:link w:val="Citaat"/>
    <w:uiPriority w:val="29"/>
    <w:rsid w:val="008D68B4"/>
    <w:rPr>
      <w:color w:val="44546A" w:themeColor="text2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68B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n-GB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68B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8D68B4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8D68B4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8D68B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qFormat/>
    <w:rsid w:val="008D68B4"/>
    <w:rPr>
      <w:b/>
      <w:bCs/>
      <w:smallCaps/>
      <w:color w:val="44546A" w:themeColor="text2"/>
      <w:u w:val="single"/>
    </w:rPr>
  </w:style>
  <w:style w:type="character" w:styleId="Titelvanboek">
    <w:name w:val="Book Title"/>
    <w:basedOn w:val="Standaardalinea-lettertype"/>
    <w:uiPriority w:val="33"/>
    <w:qFormat/>
    <w:rsid w:val="008D68B4"/>
    <w:rPr>
      <w:b/>
      <w:bCs/>
      <w:smallCaps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D68B4"/>
    <w:pPr>
      <w:outlineLvl w:val="9"/>
    </w:pPr>
  </w:style>
  <w:style w:type="table" w:styleId="Tabelraster">
    <w:name w:val="Table Grid"/>
    <w:basedOn w:val="Standaardtabel"/>
    <w:uiPriority w:val="39"/>
    <w:rsid w:val="001C058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C0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058C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C0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058C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1158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738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Hall</dc:creator>
  <cp:keywords/>
  <dc:description/>
  <cp:lastModifiedBy>Melanie Hall</cp:lastModifiedBy>
  <cp:revision>4</cp:revision>
  <dcterms:created xsi:type="dcterms:W3CDTF">2021-07-01T11:55:00Z</dcterms:created>
  <dcterms:modified xsi:type="dcterms:W3CDTF">2021-07-01T13:37:00Z</dcterms:modified>
</cp:coreProperties>
</file>